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5430" w14:textId="738BB172" w:rsidR="00141EBD" w:rsidRPr="004C2F40" w:rsidRDefault="00141EBD" w:rsidP="00141EBD">
      <w:pPr>
        <w:pStyle w:val="NoSpacing"/>
        <w:jc w:val="center"/>
        <w:rPr>
          <w:b/>
          <w:sz w:val="28"/>
          <w:szCs w:val="28"/>
        </w:rPr>
      </w:pPr>
      <w:r w:rsidRPr="004C2F40">
        <w:rPr>
          <w:b/>
          <w:sz w:val="28"/>
          <w:szCs w:val="28"/>
        </w:rPr>
        <w:t>Prevalence of Palliative Care in Maine</w:t>
      </w:r>
      <w:r w:rsidR="00E24413">
        <w:rPr>
          <w:b/>
          <w:sz w:val="28"/>
          <w:szCs w:val="28"/>
        </w:rPr>
        <w:t xml:space="preserve"> Project</w:t>
      </w:r>
    </w:p>
    <w:p w14:paraId="5590B171" w14:textId="59DED7DC" w:rsidR="00141EBD" w:rsidRPr="004C2F40" w:rsidRDefault="00E24413" w:rsidP="00141EB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Definition of Palliative Care</w:t>
      </w:r>
    </w:p>
    <w:p w14:paraId="2AF42D92" w14:textId="0B585F04" w:rsidR="00141EBD" w:rsidRPr="004C2F40" w:rsidRDefault="00141EBD" w:rsidP="00141EBD">
      <w:pPr>
        <w:pStyle w:val="NoSpacing"/>
        <w:jc w:val="center"/>
        <w:rPr>
          <w:b/>
          <w:sz w:val="28"/>
          <w:szCs w:val="28"/>
        </w:rPr>
      </w:pPr>
      <w:r w:rsidRPr="004C2F40">
        <w:rPr>
          <w:b/>
          <w:sz w:val="28"/>
          <w:szCs w:val="28"/>
        </w:rPr>
        <w:t xml:space="preserve">v. </w:t>
      </w:r>
      <w:r w:rsidR="00F949D9" w:rsidRPr="004C2F40">
        <w:rPr>
          <w:b/>
          <w:sz w:val="28"/>
          <w:szCs w:val="28"/>
        </w:rPr>
        <w:t>1</w:t>
      </w:r>
      <w:r w:rsidR="00E1445D">
        <w:rPr>
          <w:b/>
          <w:sz w:val="28"/>
          <w:szCs w:val="28"/>
        </w:rPr>
        <w:t>2</w:t>
      </w:r>
      <w:r w:rsidRPr="004C2F40">
        <w:rPr>
          <w:b/>
          <w:sz w:val="28"/>
          <w:szCs w:val="28"/>
        </w:rPr>
        <w:t>/</w:t>
      </w:r>
      <w:r w:rsidR="00E1445D">
        <w:rPr>
          <w:b/>
          <w:sz w:val="28"/>
          <w:szCs w:val="28"/>
        </w:rPr>
        <w:t>1</w:t>
      </w:r>
      <w:r w:rsidRPr="004C2F40">
        <w:rPr>
          <w:b/>
          <w:sz w:val="28"/>
          <w:szCs w:val="28"/>
        </w:rPr>
        <w:t>/</w:t>
      </w:r>
      <w:r w:rsidR="006045B8" w:rsidRPr="004C2F40">
        <w:rPr>
          <w:b/>
          <w:sz w:val="28"/>
          <w:szCs w:val="28"/>
        </w:rPr>
        <w:t>21</w:t>
      </w:r>
    </w:p>
    <w:p w14:paraId="2BA9C657" w14:textId="36CEA55F" w:rsidR="00646DDB" w:rsidRPr="004C2F40" w:rsidRDefault="00646DDB" w:rsidP="00141EBD">
      <w:pPr>
        <w:pStyle w:val="NoSpacing"/>
      </w:pPr>
    </w:p>
    <w:p w14:paraId="30AAEBC7" w14:textId="282408F6" w:rsidR="00FE69B4" w:rsidRPr="004C2F40" w:rsidRDefault="00FE69B4" w:rsidP="00141EBD">
      <w:pPr>
        <w:pStyle w:val="NoSpacing"/>
      </w:pPr>
    </w:p>
    <w:p w14:paraId="70BD65BD" w14:textId="77777777" w:rsidR="00FE69B4" w:rsidRPr="004C2F40" w:rsidRDefault="00FE69B4" w:rsidP="00FE69B4">
      <w:pPr>
        <w:pStyle w:val="NoSpacing"/>
      </w:pPr>
      <w:r w:rsidRPr="004C2F40">
        <w:t>The Maine Hospice Council provided the following definition of palliative care which was used for this project.</w:t>
      </w:r>
    </w:p>
    <w:p w14:paraId="2CF4ED63" w14:textId="77777777" w:rsidR="00FE69B4" w:rsidRPr="004C2F40" w:rsidRDefault="00FE69B4" w:rsidP="00E24413">
      <w:pPr>
        <w:pStyle w:val="NoSpacing"/>
        <w:ind w:left="720" w:right="576"/>
        <w:jc w:val="both"/>
        <w:rPr>
          <w:i/>
        </w:rPr>
      </w:pPr>
      <w:r w:rsidRPr="004C2F40">
        <w:rPr>
          <w:i/>
        </w:rPr>
        <w:t>Palliative Care means interdisciplinary, evidence-based, person-centered, family-focused medical care that optimizes quality of life by anticipating, preventing and treating suffering caused by a serious illness. This extra layer of support includes, but is not limited to, addressing physical, emotional, cultural, intellectual, and spiritual needs; facilitating and empowering individual autonomy and choice of care; honoring an individual’s wishes; providing access to information; discussing the individual’s goals of treatment and treatment options, including, when appropriate, Hospice Care; and managing pain and symptoms comprehensively. This care is provided and supported across the entire age spectrum.</w:t>
      </w:r>
    </w:p>
    <w:p w14:paraId="09788CC7" w14:textId="570A23E9" w:rsidR="00FE69B4" w:rsidRPr="004C2F40" w:rsidRDefault="00FE69B4" w:rsidP="00141EBD">
      <w:pPr>
        <w:pStyle w:val="NoSpacing"/>
      </w:pPr>
    </w:p>
    <w:p w14:paraId="4A3F25F0" w14:textId="77777777" w:rsidR="00215EC5" w:rsidRPr="00D9306A" w:rsidRDefault="00215EC5" w:rsidP="00215EC5">
      <w:pPr>
        <w:pStyle w:val="NoSpacing"/>
        <w:rPr>
          <w:b/>
        </w:rPr>
      </w:pPr>
    </w:p>
    <w:sectPr w:rsidR="00215EC5" w:rsidRPr="00D9306A" w:rsidSect="00244E8D">
      <w:pgSz w:w="12240" w:h="15840"/>
      <w:pgMar w:top="72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3DA"/>
    <w:multiLevelType w:val="hybridMultilevel"/>
    <w:tmpl w:val="9830EE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7953"/>
    <w:multiLevelType w:val="hybridMultilevel"/>
    <w:tmpl w:val="30FC7F5A"/>
    <w:lvl w:ilvl="0" w:tplc="3DD6C5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BD"/>
    <w:rsid w:val="0005583B"/>
    <w:rsid w:val="00082A6D"/>
    <w:rsid w:val="00090904"/>
    <w:rsid w:val="000938F3"/>
    <w:rsid w:val="000B46A0"/>
    <w:rsid w:val="000D7ED6"/>
    <w:rsid w:val="000E4C57"/>
    <w:rsid w:val="000E5470"/>
    <w:rsid w:val="001163F1"/>
    <w:rsid w:val="00141EBD"/>
    <w:rsid w:val="00144ABD"/>
    <w:rsid w:val="001574EF"/>
    <w:rsid w:val="001E0466"/>
    <w:rsid w:val="001E588B"/>
    <w:rsid w:val="00215EC5"/>
    <w:rsid w:val="00226CC9"/>
    <w:rsid w:val="00244E8D"/>
    <w:rsid w:val="00250EB8"/>
    <w:rsid w:val="00250F0A"/>
    <w:rsid w:val="0025704D"/>
    <w:rsid w:val="002628E0"/>
    <w:rsid w:val="002E41BA"/>
    <w:rsid w:val="00312C41"/>
    <w:rsid w:val="00361B60"/>
    <w:rsid w:val="003A050C"/>
    <w:rsid w:val="003A3E49"/>
    <w:rsid w:val="0040538E"/>
    <w:rsid w:val="004253A0"/>
    <w:rsid w:val="00465B1E"/>
    <w:rsid w:val="004711D6"/>
    <w:rsid w:val="004879F1"/>
    <w:rsid w:val="004C162D"/>
    <w:rsid w:val="004C2F40"/>
    <w:rsid w:val="004C7B44"/>
    <w:rsid w:val="005777DA"/>
    <w:rsid w:val="005966F5"/>
    <w:rsid w:val="005C358C"/>
    <w:rsid w:val="006045B8"/>
    <w:rsid w:val="00623EBA"/>
    <w:rsid w:val="00646DDB"/>
    <w:rsid w:val="006638E8"/>
    <w:rsid w:val="006718E4"/>
    <w:rsid w:val="006E3CDE"/>
    <w:rsid w:val="006F2FCA"/>
    <w:rsid w:val="0070331E"/>
    <w:rsid w:val="00704394"/>
    <w:rsid w:val="00713FB2"/>
    <w:rsid w:val="007159CD"/>
    <w:rsid w:val="007168F0"/>
    <w:rsid w:val="00736CA2"/>
    <w:rsid w:val="007A2CCF"/>
    <w:rsid w:val="00836A8C"/>
    <w:rsid w:val="0084037E"/>
    <w:rsid w:val="00844208"/>
    <w:rsid w:val="00844677"/>
    <w:rsid w:val="00847ECB"/>
    <w:rsid w:val="00877338"/>
    <w:rsid w:val="008A35E7"/>
    <w:rsid w:val="008E5C8C"/>
    <w:rsid w:val="009274C1"/>
    <w:rsid w:val="009374C8"/>
    <w:rsid w:val="009A7670"/>
    <w:rsid w:val="009B2474"/>
    <w:rsid w:val="009E644B"/>
    <w:rsid w:val="00A04EAB"/>
    <w:rsid w:val="00A36031"/>
    <w:rsid w:val="00A4748B"/>
    <w:rsid w:val="00A65B6E"/>
    <w:rsid w:val="00A80F39"/>
    <w:rsid w:val="00A85918"/>
    <w:rsid w:val="00AB047C"/>
    <w:rsid w:val="00AD2334"/>
    <w:rsid w:val="00AF101A"/>
    <w:rsid w:val="00B17E62"/>
    <w:rsid w:val="00B24442"/>
    <w:rsid w:val="00B25611"/>
    <w:rsid w:val="00B318AC"/>
    <w:rsid w:val="00B765C5"/>
    <w:rsid w:val="00B87168"/>
    <w:rsid w:val="00BA037E"/>
    <w:rsid w:val="00BB3B75"/>
    <w:rsid w:val="00BD5A44"/>
    <w:rsid w:val="00C0511B"/>
    <w:rsid w:val="00C11D64"/>
    <w:rsid w:val="00C162CA"/>
    <w:rsid w:val="00C41016"/>
    <w:rsid w:val="00C4698C"/>
    <w:rsid w:val="00C84077"/>
    <w:rsid w:val="00CA653F"/>
    <w:rsid w:val="00CB3EC9"/>
    <w:rsid w:val="00D32492"/>
    <w:rsid w:val="00D4276F"/>
    <w:rsid w:val="00D75B0C"/>
    <w:rsid w:val="00D9306A"/>
    <w:rsid w:val="00D94305"/>
    <w:rsid w:val="00DD1A57"/>
    <w:rsid w:val="00DD2B68"/>
    <w:rsid w:val="00E1445D"/>
    <w:rsid w:val="00E17C43"/>
    <w:rsid w:val="00E24413"/>
    <w:rsid w:val="00E3152D"/>
    <w:rsid w:val="00E65FFC"/>
    <w:rsid w:val="00E804B4"/>
    <w:rsid w:val="00E90E3F"/>
    <w:rsid w:val="00EA73BC"/>
    <w:rsid w:val="00EB7CF5"/>
    <w:rsid w:val="00EC3675"/>
    <w:rsid w:val="00ED46D2"/>
    <w:rsid w:val="00EF1E09"/>
    <w:rsid w:val="00EF6E84"/>
    <w:rsid w:val="00F027A5"/>
    <w:rsid w:val="00F04176"/>
    <w:rsid w:val="00F22749"/>
    <w:rsid w:val="00F41E56"/>
    <w:rsid w:val="00F50133"/>
    <w:rsid w:val="00F538D7"/>
    <w:rsid w:val="00F949D9"/>
    <w:rsid w:val="00FE4B75"/>
    <w:rsid w:val="00FE5231"/>
    <w:rsid w:val="00FE69B4"/>
    <w:rsid w:val="00FE73E6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D72B"/>
  <w15:docId w15:val="{48077898-60A6-4FE1-BC75-30D8E5EC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E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Cordt Kassner</dc:creator>
  <cp:lastModifiedBy>Cordt Kassner</cp:lastModifiedBy>
  <cp:revision>3</cp:revision>
  <dcterms:created xsi:type="dcterms:W3CDTF">2021-12-01T23:14:00Z</dcterms:created>
  <dcterms:modified xsi:type="dcterms:W3CDTF">2021-12-01T23:15:00Z</dcterms:modified>
</cp:coreProperties>
</file>