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B7AA" w14:textId="7E1A2ACC" w:rsidR="008300F0" w:rsidRPr="00083DD1" w:rsidRDefault="008300F0" w:rsidP="008300F0">
      <w:pPr>
        <w:pStyle w:val="NoSpacing"/>
        <w:jc w:val="center"/>
        <w:rPr>
          <w:b/>
          <w:bCs/>
        </w:rPr>
      </w:pPr>
      <w:bookmarkStart w:id="0" w:name="_Hlk82442884"/>
      <w:r w:rsidRPr="00083DD1">
        <w:rPr>
          <w:b/>
          <w:bCs/>
        </w:rPr>
        <w:t>Colorado Crisis Standards of Care</w:t>
      </w:r>
    </w:p>
    <w:p w14:paraId="1C83C71B" w14:textId="77777777" w:rsidR="008300F0" w:rsidRPr="00083DD1" w:rsidRDefault="008300F0" w:rsidP="008300F0">
      <w:pPr>
        <w:pStyle w:val="NoSpacing"/>
        <w:jc w:val="center"/>
        <w:rPr>
          <w:b/>
          <w:bCs/>
        </w:rPr>
      </w:pPr>
      <w:r w:rsidRPr="00083DD1">
        <w:rPr>
          <w:b/>
          <w:bCs/>
        </w:rPr>
        <w:t>Palliative Care and Hospice Workgroup</w:t>
      </w:r>
    </w:p>
    <w:p w14:paraId="067A2231" w14:textId="77777777" w:rsidR="008300F0" w:rsidRPr="00083DD1" w:rsidRDefault="008300F0" w:rsidP="008300F0">
      <w:pPr>
        <w:pStyle w:val="NoSpacing"/>
        <w:jc w:val="center"/>
        <w:rPr>
          <w:b/>
          <w:bCs/>
        </w:rPr>
      </w:pPr>
      <w:r w:rsidRPr="00083DD1">
        <w:rPr>
          <w:b/>
          <w:bCs/>
        </w:rPr>
        <w:t>Hospice Leadership Meeting</w:t>
      </w:r>
    </w:p>
    <w:p w14:paraId="167E5AF0" w14:textId="555AED19" w:rsidR="008300F0" w:rsidRPr="00083DD1" w:rsidRDefault="006B643A" w:rsidP="008300F0">
      <w:pPr>
        <w:pStyle w:val="NoSpacing"/>
        <w:jc w:val="center"/>
        <w:rPr>
          <w:b/>
          <w:bCs/>
        </w:rPr>
      </w:pPr>
      <w:r>
        <w:rPr>
          <w:b/>
          <w:bCs/>
        </w:rPr>
        <w:t>Notes</w:t>
      </w:r>
      <w:r w:rsidR="008300F0" w:rsidRPr="00083DD1">
        <w:rPr>
          <w:b/>
          <w:bCs/>
        </w:rPr>
        <w:t xml:space="preserve"> </w:t>
      </w:r>
      <w:r w:rsidR="004221E4">
        <w:rPr>
          <w:b/>
          <w:bCs/>
        </w:rPr>
        <w:t>6</w:t>
      </w:r>
      <w:r w:rsidR="008300F0" w:rsidRPr="00083DD1">
        <w:rPr>
          <w:b/>
          <w:bCs/>
        </w:rPr>
        <w:t>/</w:t>
      </w:r>
      <w:r w:rsidR="00532FE1">
        <w:rPr>
          <w:b/>
          <w:bCs/>
        </w:rPr>
        <w:t>2</w:t>
      </w:r>
      <w:r w:rsidR="004221E4">
        <w:rPr>
          <w:b/>
          <w:bCs/>
        </w:rPr>
        <w:t>3</w:t>
      </w:r>
      <w:r w:rsidR="008300F0" w:rsidRPr="00083DD1">
        <w:rPr>
          <w:b/>
          <w:bCs/>
        </w:rPr>
        <w:t>/2</w:t>
      </w:r>
      <w:r w:rsidR="00FA7EBC">
        <w:rPr>
          <w:b/>
          <w:bCs/>
        </w:rPr>
        <w:t>2</w:t>
      </w:r>
    </w:p>
    <w:p w14:paraId="01CBEB2D" w14:textId="77777777" w:rsidR="00083DD1" w:rsidRDefault="00083DD1" w:rsidP="00083DD1">
      <w:pPr>
        <w:pStyle w:val="NoSpacing"/>
      </w:pPr>
    </w:p>
    <w:p w14:paraId="71B8F807" w14:textId="43E6E12B" w:rsidR="006B643A" w:rsidRPr="00E9006C" w:rsidRDefault="006B643A" w:rsidP="006B643A">
      <w:pPr>
        <w:pStyle w:val="NoSpacing"/>
        <w:numPr>
          <w:ilvl w:val="0"/>
          <w:numId w:val="13"/>
        </w:numPr>
        <w:rPr>
          <w:rFonts w:cstheme="minorHAnsi"/>
        </w:rPr>
      </w:pPr>
      <w:r>
        <w:t xml:space="preserve">10 Participants – please see </w:t>
      </w:r>
      <w:hyperlink r:id="rId5" w:history="1">
        <w:r w:rsidRPr="00E9006C">
          <w:rPr>
            <w:rStyle w:val="Hyperlink"/>
          </w:rPr>
          <w:t>meeting video</w:t>
        </w:r>
      </w:hyperlink>
      <w:r>
        <w:t xml:space="preserve"> posted for additional detail and discussion.</w:t>
      </w:r>
    </w:p>
    <w:p w14:paraId="6010274B" w14:textId="77777777" w:rsidR="006B643A" w:rsidRPr="00E9006C" w:rsidRDefault="006B643A" w:rsidP="006B643A">
      <w:pPr>
        <w:pStyle w:val="NoSpacing"/>
        <w:numPr>
          <w:ilvl w:val="0"/>
          <w:numId w:val="13"/>
        </w:numPr>
        <w:rPr>
          <w:rFonts w:cstheme="minorHAnsi"/>
        </w:rPr>
      </w:pPr>
      <w:r w:rsidRPr="00E9006C">
        <w:rPr>
          <w:rFonts w:eastAsia="Times New Roman" w:cstheme="minorHAnsi"/>
        </w:rPr>
        <w:t>All meeting</w:t>
      </w:r>
      <w:r w:rsidRPr="00E9006C">
        <w:rPr>
          <w:rFonts w:cstheme="minorHAnsi"/>
        </w:rPr>
        <w:t xml:space="preserve"> materials and attachments </w:t>
      </w:r>
      <w:hyperlink r:id="rId6" w:history="1">
        <w:r w:rsidRPr="00E9006C">
          <w:rPr>
            <w:rStyle w:val="Hyperlink"/>
            <w:rFonts w:cstheme="minorHAnsi"/>
          </w:rPr>
          <w:t>here</w:t>
        </w:r>
      </w:hyperlink>
      <w:r w:rsidRPr="00E9006C">
        <w:rPr>
          <w:rFonts w:cstheme="minorHAnsi"/>
        </w:rPr>
        <w:t>.</w:t>
      </w:r>
    </w:p>
    <w:p w14:paraId="1BEE8438" w14:textId="2AB57AD3" w:rsidR="00083DD1" w:rsidRDefault="00083DD1" w:rsidP="00083DD1">
      <w:pPr>
        <w:pStyle w:val="NoSpacing"/>
      </w:pPr>
    </w:p>
    <w:p w14:paraId="0F35BAFC" w14:textId="77777777" w:rsidR="002B4608" w:rsidRDefault="002B4608" w:rsidP="00083DD1">
      <w:pPr>
        <w:pStyle w:val="NoSpacing"/>
      </w:pPr>
    </w:p>
    <w:p w14:paraId="4C3B73F6" w14:textId="77777777" w:rsidR="007B4BBD" w:rsidRPr="002B4608" w:rsidRDefault="007B4BBD" w:rsidP="007B4BBD">
      <w:pPr>
        <w:pStyle w:val="NoSpacing"/>
      </w:pPr>
      <w:r w:rsidRPr="002B4608">
        <w:t>Agenda:</w:t>
      </w:r>
    </w:p>
    <w:p w14:paraId="7E182871" w14:textId="70AEB9C3" w:rsidR="0024419C" w:rsidRPr="00EC3AD1" w:rsidRDefault="00EC3AD1" w:rsidP="0024419C">
      <w:pPr>
        <w:pStyle w:val="NoSpacing"/>
        <w:numPr>
          <w:ilvl w:val="0"/>
          <w:numId w:val="10"/>
        </w:numPr>
        <w:rPr>
          <w:b/>
          <w:bCs/>
          <w:lang w:val="fr-FR"/>
        </w:rPr>
      </w:pPr>
      <w:r w:rsidRPr="00EC3AD1">
        <w:rPr>
          <w:b/>
          <w:bCs/>
          <w:lang w:val="fr-FR"/>
        </w:rPr>
        <w:t xml:space="preserve">10:00 – 10:30 –  </w:t>
      </w:r>
      <w:r w:rsidR="0024419C" w:rsidRPr="00EC3AD1">
        <w:rPr>
          <w:b/>
          <w:bCs/>
          <w:lang w:val="fr-FR"/>
        </w:rPr>
        <w:t xml:space="preserve">Open discussion, </w:t>
      </w:r>
      <w:hyperlink r:id="rId7" w:history="1">
        <w:r w:rsidR="0024419C" w:rsidRPr="00C2345A">
          <w:rPr>
            <w:rStyle w:val="Hyperlink"/>
            <w:lang w:val="fr-FR"/>
          </w:rPr>
          <w:t>Michelle Quinn</w:t>
        </w:r>
      </w:hyperlink>
    </w:p>
    <w:p w14:paraId="6A13DFD4" w14:textId="2BB1B789" w:rsidR="00547BB5" w:rsidRDefault="00547BB5" w:rsidP="0024419C">
      <w:pPr>
        <w:pStyle w:val="NoSpacing"/>
        <w:numPr>
          <w:ilvl w:val="1"/>
          <w:numId w:val="10"/>
        </w:numPr>
      </w:pPr>
      <w:r>
        <w:t>COVID-19 i</w:t>
      </w:r>
      <w:r w:rsidR="0024419C">
        <w:t xml:space="preserve">mpact </w:t>
      </w:r>
      <w:r>
        <w:t>on staffing, moral distress, and hopefulness.</w:t>
      </w:r>
      <w:r w:rsidR="009E4BC5">
        <w:t xml:space="preserve"> Observing more “quick COVID” – mild symptoms that dissipate quickly. </w:t>
      </w:r>
    </w:p>
    <w:p w14:paraId="1A956D02" w14:textId="03C01F8B" w:rsidR="00B33677" w:rsidRDefault="0024419C" w:rsidP="00547BB5">
      <w:pPr>
        <w:pStyle w:val="NoSpacing"/>
        <w:numPr>
          <w:ilvl w:val="1"/>
          <w:numId w:val="10"/>
        </w:numPr>
      </w:pPr>
      <w:r>
        <w:t>Discussion of providing hospice in facilities, visitation, challenges</w:t>
      </w:r>
      <w:r w:rsidR="00547BB5">
        <w:t>, and successes.</w:t>
      </w:r>
    </w:p>
    <w:p w14:paraId="6B913C19" w14:textId="0576CD7A" w:rsidR="007B4BBD" w:rsidRDefault="007B4BBD" w:rsidP="00EC3AD1">
      <w:pPr>
        <w:pStyle w:val="NoSpacing"/>
        <w:numPr>
          <w:ilvl w:val="1"/>
          <w:numId w:val="10"/>
        </w:numPr>
      </w:pPr>
      <w:r>
        <w:t xml:space="preserve">CDPHE Data </w:t>
      </w:r>
      <w:r w:rsidR="00A15F3E">
        <w:t>6</w:t>
      </w:r>
      <w:r>
        <w:t>/</w:t>
      </w:r>
      <w:r w:rsidR="00525D7E">
        <w:t>2</w:t>
      </w:r>
      <w:r w:rsidR="00A15F3E">
        <w:t>1</w:t>
      </w:r>
      <w:r>
        <w:t>/2</w:t>
      </w:r>
      <w:r w:rsidR="006D0887">
        <w:t>2</w:t>
      </w:r>
      <w:r>
        <w:t xml:space="preserve">, </w:t>
      </w:r>
      <w:hyperlink r:id="rId8" w:history="1">
        <w:r>
          <w:rPr>
            <w:rStyle w:val="Hyperlink"/>
          </w:rPr>
          <w:t>Cordt Kassner, PhD</w:t>
        </w:r>
      </w:hyperlink>
    </w:p>
    <w:p w14:paraId="4018E189" w14:textId="77777777" w:rsidR="00A15F3E" w:rsidRDefault="00A15F3E" w:rsidP="00A15F3E">
      <w:pPr>
        <w:pStyle w:val="NoSpacing"/>
        <w:numPr>
          <w:ilvl w:val="2"/>
          <w:numId w:val="10"/>
        </w:numPr>
        <w:rPr>
          <w:rFonts w:ascii="Calibri" w:hAnsi="Calibri" w:cs="Calibri"/>
        </w:rPr>
      </w:pPr>
      <w:r>
        <w:t>Case Summary: 2266 Cases reported today; 323 new hospital admits; 11.73% state positivity rate; 13,349 deaths due to COVID-19.</w:t>
      </w:r>
    </w:p>
    <w:p w14:paraId="6DBC3669" w14:textId="77777777" w:rsidR="00EC3AD1" w:rsidRDefault="00EC3AD1" w:rsidP="00EC3AD1">
      <w:pPr>
        <w:pStyle w:val="NoSpacing"/>
      </w:pPr>
    </w:p>
    <w:p w14:paraId="7D7CCCDC" w14:textId="43530854" w:rsidR="003F5395" w:rsidRDefault="00EC3AD1" w:rsidP="003F5395">
      <w:pPr>
        <w:pStyle w:val="NoSpacing"/>
        <w:numPr>
          <w:ilvl w:val="0"/>
          <w:numId w:val="10"/>
        </w:numPr>
        <w:rPr>
          <w:b/>
          <w:bCs/>
        </w:rPr>
      </w:pPr>
      <w:r w:rsidRPr="00EC3AD1">
        <w:rPr>
          <w:b/>
          <w:bCs/>
        </w:rPr>
        <w:t xml:space="preserve">10:30 – 11:00 – </w:t>
      </w:r>
      <w:r w:rsidR="00532FE1">
        <w:rPr>
          <w:b/>
          <w:bCs/>
        </w:rPr>
        <w:t>Education / Discussion</w:t>
      </w:r>
    </w:p>
    <w:p w14:paraId="5F01D31F" w14:textId="13BB9643" w:rsidR="00C42A7E" w:rsidRDefault="00C42A7E" w:rsidP="003F5395">
      <w:pPr>
        <w:pStyle w:val="NoSpacing"/>
        <w:numPr>
          <w:ilvl w:val="1"/>
          <w:numId w:val="10"/>
        </w:numPr>
      </w:pPr>
      <w:r>
        <w:t>Best wishes to Christy Whitney Borchard on her retirement as the founding CEO of HopeWest in Grand Junction. Welcome to Cassie Mitchell, MSN MBA RN, as HopeWest’s new President &amp; CEO.</w:t>
      </w:r>
    </w:p>
    <w:p w14:paraId="4921E4BC" w14:textId="707F4EE0" w:rsidR="00EC3AD1" w:rsidRDefault="0017623F" w:rsidP="003F5395">
      <w:pPr>
        <w:pStyle w:val="NoSpacing"/>
        <w:numPr>
          <w:ilvl w:val="1"/>
          <w:numId w:val="10"/>
        </w:numPr>
      </w:pPr>
      <w:r>
        <w:t>Spanish version of the Colorado Palliative Care Guide</w:t>
      </w:r>
      <w:r w:rsidR="000D7E6F">
        <w:t xml:space="preserve"> nearly complete.</w:t>
      </w:r>
    </w:p>
    <w:p w14:paraId="7E425D9A" w14:textId="61C285D6" w:rsidR="006965C1" w:rsidRDefault="006965C1" w:rsidP="003F5395">
      <w:pPr>
        <w:pStyle w:val="NoSpacing"/>
        <w:numPr>
          <w:ilvl w:val="1"/>
          <w:numId w:val="10"/>
        </w:numPr>
      </w:pPr>
      <w:r>
        <w:t>Summary / Update on Kim Mooney’s MAID discussion</w:t>
      </w:r>
      <w:r w:rsidR="00A24B2E">
        <w:t>s</w:t>
      </w:r>
      <w:r>
        <w:t>.</w:t>
      </w:r>
    </w:p>
    <w:p w14:paraId="1FB0D2E5" w14:textId="78397013" w:rsidR="008A2873" w:rsidRDefault="00A24B2E" w:rsidP="008A2873">
      <w:pPr>
        <w:pStyle w:val="NoSpacing"/>
        <w:numPr>
          <w:ilvl w:val="2"/>
          <w:numId w:val="10"/>
        </w:numPr>
      </w:pPr>
      <w:r>
        <w:t>Overview of the two national MAID organizations (</w:t>
      </w:r>
      <w:hyperlink r:id="rId9" w:history="1">
        <w:r w:rsidRPr="00A24B2E">
          <w:rPr>
            <w:rStyle w:val="Hyperlink"/>
          </w:rPr>
          <w:t>Compassion &amp; Choices</w:t>
        </w:r>
      </w:hyperlink>
      <w:r>
        <w:t xml:space="preserve"> and the </w:t>
      </w:r>
      <w:hyperlink r:id="rId10" w:history="1">
        <w:r w:rsidRPr="00A24B2E">
          <w:rPr>
            <w:rStyle w:val="Hyperlink"/>
          </w:rPr>
          <w:t>American Clinicians Academy on Medical Aid in Dying</w:t>
        </w:r>
      </w:hyperlink>
      <w:r>
        <w:t>).</w:t>
      </w:r>
    </w:p>
    <w:p w14:paraId="4E8D7626" w14:textId="7E62579D" w:rsidR="00A24B2E" w:rsidRDefault="00A24B2E" w:rsidP="008A2873">
      <w:pPr>
        <w:pStyle w:val="NoSpacing"/>
        <w:numPr>
          <w:ilvl w:val="2"/>
          <w:numId w:val="10"/>
        </w:numPr>
      </w:pPr>
      <w:r>
        <w:t>There is no centralized MAID organization at the state level in Colorado, although Kim had a recent meeting with 52 attendees to address this challenge. She then had a follow up meeting with ~30 people, including ~12 interested in starting a Colorado organization around MAID education, clinical practice, etc.</w:t>
      </w:r>
    </w:p>
    <w:p w14:paraId="5F9DD165" w14:textId="0E787B8F" w:rsidR="00A24B2E" w:rsidRDefault="00D24CC6" w:rsidP="008A2873">
      <w:pPr>
        <w:pStyle w:val="NoSpacing"/>
        <w:numPr>
          <w:ilvl w:val="2"/>
          <w:numId w:val="10"/>
        </w:numPr>
      </w:pPr>
      <w:r>
        <w:t xml:space="preserve">There was discussion of how a new organization like this might meet current needs. There was also discussion of how hospices and others opposed to MAID might “fit into” an organization like this. </w:t>
      </w:r>
      <w:r w:rsidR="004259FD">
        <w:t>The plan for this new organization would be to provide education and information to people across the spectrum of beliefs about MAID.</w:t>
      </w:r>
    </w:p>
    <w:p w14:paraId="3F28D7B2" w14:textId="091095CF" w:rsidR="002E2333" w:rsidRPr="00712F8A" w:rsidRDefault="002E2333" w:rsidP="008A2873">
      <w:pPr>
        <w:pStyle w:val="NoSpacing"/>
        <w:numPr>
          <w:ilvl w:val="2"/>
          <w:numId w:val="10"/>
        </w:numPr>
        <w:rPr>
          <w:i/>
          <w:iCs/>
        </w:rPr>
      </w:pPr>
      <w:r w:rsidRPr="00712F8A">
        <w:rPr>
          <w:i/>
          <w:iCs/>
        </w:rPr>
        <w:t>This was a fascinating and respectful discussion of differing views on MAID. I refer people interested in details of the discussion to watch the posted video.</w:t>
      </w:r>
    </w:p>
    <w:p w14:paraId="5C4FE48A" w14:textId="33081960" w:rsidR="00712F8A" w:rsidRDefault="00712F8A" w:rsidP="008A2873">
      <w:pPr>
        <w:pStyle w:val="NoSpacing"/>
        <w:numPr>
          <w:ilvl w:val="2"/>
          <w:numId w:val="10"/>
        </w:numPr>
      </w:pPr>
      <w:r>
        <w:t>There was question of how this group (i.e., the Colorado Hospice Leadership group) might support or contribute to goals of this new MAID group. Cordt noted that the Colorado Hospice Leadership group grew out of the Colorado Hospice Ethics Resource (CHER) group in response to COVID-19. However, as COVID-19 responses have changed over the years, there is question of direction for these groups. So, we’re figuring out where to go.</w:t>
      </w:r>
    </w:p>
    <w:p w14:paraId="344C826A" w14:textId="71F7CEE7" w:rsidR="007B4BBD" w:rsidRDefault="007B4BBD" w:rsidP="007B4BBD">
      <w:pPr>
        <w:pStyle w:val="NoSpacing"/>
      </w:pPr>
    </w:p>
    <w:p w14:paraId="4AC961B0" w14:textId="77777777" w:rsidR="002B4608" w:rsidRDefault="002B4608" w:rsidP="007B4BBD">
      <w:pPr>
        <w:pStyle w:val="NoSpacing"/>
      </w:pPr>
    </w:p>
    <w:p w14:paraId="3E6B14F3" w14:textId="58FC7C69" w:rsidR="007B4BBD" w:rsidRPr="00FE7518" w:rsidRDefault="007B4BBD" w:rsidP="007B4BBD">
      <w:pPr>
        <w:pStyle w:val="NoSpacing"/>
        <w:rPr>
          <w:rFonts w:cstheme="minorHAnsi"/>
        </w:rPr>
      </w:pPr>
      <w:r w:rsidRPr="00FE7518">
        <w:rPr>
          <w:rFonts w:cstheme="minorHAnsi"/>
        </w:rPr>
        <w:t>Articles for Discussion / Assistance:</w:t>
      </w:r>
    </w:p>
    <w:p w14:paraId="0AB99CAA" w14:textId="77777777" w:rsidR="009D1091" w:rsidRDefault="003F5395" w:rsidP="009D1091">
      <w:pPr>
        <w:pStyle w:val="ListParagraph"/>
        <w:numPr>
          <w:ilvl w:val="0"/>
          <w:numId w:val="21"/>
        </w:numPr>
        <w:rPr>
          <w:rFonts w:asciiTheme="minorHAnsi" w:hAnsiTheme="minorHAnsi" w:cstheme="minorHAnsi"/>
        </w:rPr>
      </w:pPr>
      <w:r w:rsidRPr="00FE7518">
        <w:rPr>
          <w:rFonts w:asciiTheme="minorHAnsi" w:hAnsiTheme="minorHAnsi" w:cstheme="minorHAnsi"/>
        </w:rPr>
        <w:t xml:space="preserve">New Colorado Palliative Care Guide: </w:t>
      </w:r>
      <w:r w:rsidR="00FE7518" w:rsidRPr="00FE7518">
        <w:rPr>
          <w:rFonts w:asciiTheme="minorHAnsi" w:hAnsiTheme="minorHAnsi" w:cstheme="minorHAnsi"/>
        </w:rPr>
        <w:t xml:space="preserve">Available </w:t>
      </w:r>
      <w:hyperlink r:id="rId11" w:history="1">
        <w:r w:rsidR="00FE7518" w:rsidRPr="00FE7518">
          <w:rPr>
            <w:rStyle w:val="Hyperlink"/>
            <w:rFonts w:asciiTheme="minorHAnsi" w:hAnsiTheme="minorHAnsi" w:cstheme="minorHAnsi"/>
          </w:rPr>
          <w:t>here</w:t>
        </w:r>
      </w:hyperlink>
      <w:r w:rsidR="00FE7518" w:rsidRPr="00FE7518">
        <w:rPr>
          <w:rFonts w:asciiTheme="minorHAnsi" w:hAnsiTheme="minorHAnsi" w:cstheme="minorHAnsi"/>
        </w:rPr>
        <w:t>.</w:t>
      </w:r>
    </w:p>
    <w:p w14:paraId="56164428" w14:textId="77777777" w:rsidR="00792125" w:rsidRPr="009D1091" w:rsidRDefault="00792125" w:rsidP="007B4BBD">
      <w:pPr>
        <w:pStyle w:val="NoSpacing"/>
        <w:rPr>
          <w:rFonts w:cstheme="minorHAnsi"/>
        </w:rPr>
      </w:pPr>
    </w:p>
    <w:p w14:paraId="5BE4E986" w14:textId="1E72ED79" w:rsidR="007B4BBD" w:rsidRPr="009D1091" w:rsidRDefault="007B4BBD" w:rsidP="007B4BBD">
      <w:pPr>
        <w:pStyle w:val="NoSpacing"/>
        <w:rPr>
          <w:rFonts w:cstheme="minorHAnsi"/>
        </w:rPr>
      </w:pPr>
      <w:r w:rsidRPr="009D1091">
        <w:rPr>
          <w:rFonts w:cstheme="minorHAnsi"/>
        </w:rPr>
        <w:lastRenderedPageBreak/>
        <w:t xml:space="preserve">Next Call: </w:t>
      </w:r>
      <w:r w:rsidR="004221E4">
        <w:rPr>
          <w:rFonts w:cstheme="minorHAnsi"/>
        </w:rPr>
        <w:t>7</w:t>
      </w:r>
      <w:r w:rsidRPr="009D1091">
        <w:rPr>
          <w:rFonts w:cstheme="minorHAnsi"/>
        </w:rPr>
        <w:t>/</w:t>
      </w:r>
      <w:r w:rsidR="00FE7518" w:rsidRPr="009D1091">
        <w:rPr>
          <w:rFonts w:cstheme="minorHAnsi"/>
        </w:rPr>
        <w:t>2</w:t>
      </w:r>
      <w:r w:rsidR="004221E4">
        <w:rPr>
          <w:rFonts w:cstheme="minorHAnsi"/>
        </w:rPr>
        <w:t>1</w:t>
      </w:r>
      <w:r w:rsidRPr="009D1091">
        <w:rPr>
          <w:rFonts w:cstheme="minorHAnsi"/>
        </w:rPr>
        <w:t>/2</w:t>
      </w:r>
      <w:r w:rsidR="00134AD5" w:rsidRPr="009D1091">
        <w:rPr>
          <w:rFonts w:cstheme="minorHAnsi"/>
        </w:rPr>
        <w:t>2</w:t>
      </w:r>
      <w:r w:rsidRPr="009D1091">
        <w:rPr>
          <w:rFonts w:cstheme="minorHAnsi"/>
        </w:rPr>
        <w:t xml:space="preserve"> @ 10:00-11:00 AM (</w:t>
      </w:r>
      <w:hyperlink r:id="rId12" w:history="1">
        <w:r w:rsidRPr="009D1091">
          <w:rPr>
            <w:rStyle w:val="Hyperlink"/>
            <w:rFonts w:cstheme="minorHAnsi"/>
          </w:rPr>
          <w:t>https://us02web.zoom.us/j/7430085211</w:t>
        </w:r>
      </w:hyperlink>
      <w:r w:rsidRPr="009D1091">
        <w:rPr>
          <w:rFonts w:cstheme="minorHAnsi"/>
        </w:rPr>
        <w:t>).</w:t>
      </w:r>
    </w:p>
    <w:bookmarkEnd w:id="0"/>
    <w:p w14:paraId="4D9E0AA9" w14:textId="77777777" w:rsidR="00DA01BE" w:rsidRPr="009D1091" w:rsidRDefault="00DA01BE" w:rsidP="00134AD5">
      <w:pPr>
        <w:pStyle w:val="NoSpacing"/>
        <w:rPr>
          <w:rFonts w:cstheme="minorHAnsi"/>
        </w:rPr>
      </w:pPr>
    </w:p>
    <w:sectPr w:rsidR="00DA01BE" w:rsidRPr="009D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20"/>
    <w:multiLevelType w:val="hybridMultilevel"/>
    <w:tmpl w:val="C89463DA"/>
    <w:lvl w:ilvl="0" w:tplc="93709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147F"/>
    <w:multiLevelType w:val="hybridMultilevel"/>
    <w:tmpl w:val="E9F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14C8"/>
    <w:multiLevelType w:val="multilevel"/>
    <w:tmpl w:val="D2268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448DA"/>
    <w:multiLevelType w:val="hybridMultilevel"/>
    <w:tmpl w:val="12C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D4CA2"/>
    <w:multiLevelType w:val="hybridMultilevel"/>
    <w:tmpl w:val="5142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F0FAC"/>
    <w:multiLevelType w:val="hybridMultilevel"/>
    <w:tmpl w:val="B60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B6483"/>
    <w:multiLevelType w:val="multilevel"/>
    <w:tmpl w:val="782E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A4FAA"/>
    <w:multiLevelType w:val="hybridMultilevel"/>
    <w:tmpl w:val="F25C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464F4"/>
    <w:multiLevelType w:val="hybridMultilevel"/>
    <w:tmpl w:val="ECA87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F66FE"/>
    <w:multiLevelType w:val="hybridMultilevel"/>
    <w:tmpl w:val="DE7CE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51B4E"/>
    <w:multiLevelType w:val="hybridMultilevel"/>
    <w:tmpl w:val="172C3E02"/>
    <w:lvl w:ilvl="0" w:tplc="04090001">
      <w:start w:val="1"/>
      <w:numFmt w:val="bullet"/>
      <w:lvlText w:val=""/>
      <w:lvlJc w:val="left"/>
      <w:pPr>
        <w:ind w:left="360" w:hanging="360"/>
      </w:pPr>
      <w:rPr>
        <w:rFonts w:ascii="Symbol" w:hAnsi="Symbol" w:hint="default"/>
      </w:rPr>
    </w:lvl>
    <w:lvl w:ilvl="1" w:tplc="42F07154">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1B28D2"/>
    <w:multiLevelType w:val="hybridMultilevel"/>
    <w:tmpl w:val="84820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EB3CA6"/>
    <w:multiLevelType w:val="hybridMultilevel"/>
    <w:tmpl w:val="E0A4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A2B82"/>
    <w:multiLevelType w:val="hybridMultilevel"/>
    <w:tmpl w:val="55586C1C"/>
    <w:lvl w:ilvl="0" w:tplc="0540A744">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73BCC"/>
    <w:multiLevelType w:val="hybridMultilevel"/>
    <w:tmpl w:val="986A8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06561"/>
    <w:multiLevelType w:val="hybridMultilevel"/>
    <w:tmpl w:val="E75A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1E560E"/>
    <w:multiLevelType w:val="hybridMultilevel"/>
    <w:tmpl w:val="5386B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A40B9"/>
    <w:multiLevelType w:val="hybridMultilevel"/>
    <w:tmpl w:val="ECAAC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73611B3"/>
    <w:multiLevelType w:val="hybridMultilevel"/>
    <w:tmpl w:val="6CA8C9CE"/>
    <w:lvl w:ilvl="0" w:tplc="0540A744">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916F9"/>
    <w:multiLevelType w:val="hybridMultilevel"/>
    <w:tmpl w:val="38F20692"/>
    <w:lvl w:ilvl="0" w:tplc="C5E09E40">
      <w:start w:val="1"/>
      <w:numFmt w:val="decimal"/>
      <w:lvlText w:val="%1."/>
      <w:lvlJc w:val="left"/>
      <w:pPr>
        <w:ind w:left="1080" w:hanging="720"/>
      </w:pPr>
      <w:rPr>
        <w:rFonts w:hint="default"/>
      </w:rPr>
    </w:lvl>
    <w:lvl w:ilvl="1" w:tplc="5046174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D12DA"/>
    <w:multiLevelType w:val="hybridMultilevel"/>
    <w:tmpl w:val="BDB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830972">
    <w:abstractNumId w:val="16"/>
  </w:num>
  <w:num w:numId="2" w16cid:durableId="1140882010">
    <w:abstractNumId w:val="19"/>
  </w:num>
  <w:num w:numId="3" w16cid:durableId="21516248">
    <w:abstractNumId w:val="0"/>
  </w:num>
  <w:num w:numId="4" w16cid:durableId="1287076815">
    <w:abstractNumId w:val="1"/>
  </w:num>
  <w:num w:numId="5" w16cid:durableId="1364863886">
    <w:abstractNumId w:val="13"/>
  </w:num>
  <w:num w:numId="6" w16cid:durableId="738207715">
    <w:abstractNumId w:val="5"/>
  </w:num>
  <w:num w:numId="7" w16cid:durableId="792987948">
    <w:abstractNumId w:val="4"/>
  </w:num>
  <w:num w:numId="8" w16cid:durableId="1289508971">
    <w:abstractNumId w:val="18"/>
  </w:num>
  <w:num w:numId="9" w16cid:durableId="256065470">
    <w:abstractNumId w:val="12"/>
  </w:num>
  <w:num w:numId="10" w16cid:durableId="5821794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7509267">
    <w:abstractNumId w:val="12"/>
  </w:num>
  <w:num w:numId="12" w16cid:durableId="1813861459">
    <w:abstractNumId w:val="17"/>
  </w:num>
  <w:num w:numId="13" w16cid:durableId="203441757">
    <w:abstractNumId w:val="10"/>
  </w:num>
  <w:num w:numId="14" w16cid:durableId="1339429971">
    <w:abstractNumId w:val="9"/>
  </w:num>
  <w:num w:numId="15" w16cid:durableId="1660772606">
    <w:abstractNumId w:val="3"/>
  </w:num>
  <w:num w:numId="16" w16cid:durableId="1025247971">
    <w:abstractNumId w:val="7"/>
  </w:num>
  <w:num w:numId="17" w16cid:durableId="1055199142">
    <w:abstractNumId w:val="6"/>
  </w:num>
  <w:num w:numId="18" w16cid:durableId="279723255">
    <w:abstractNumId w:val="8"/>
  </w:num>
  <w:num w:numId="19" w16cid:durableId="572735518">
    <w:abstractNumId w:val="15"/>
  </w:num>
  <w:num w:numId="20" w16cid:durableId="283342149">
    <w:abstractNumId w:val="20"/>
  </w:num>
  <w:num w:numId="21" w16cid:durableId="1744259027">
    <w:abstractNumId w:val="14"/>
  </w:num>
  <w:num w:numId="22" w16cid:durableId="555358931">
    <w:abstractNumId w:val="2"/>
  </w:num>
  <w:num w:numId="23" w16cid:durableId="8102874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D1"/>
    <w:rsid w:val="0000498B"/>
    <w:rsid w:val="00011728"/>
    <w:rsid w:val="00012A94"/>
    <w:rsid w:val="0003418C"/>
    <w:rsid w:val="00055639"/>
    <w:rsid w:val="00061A3E"/>
    <w:rsid w:val="00062E3D"/>
    <w:rsid w:val="000731A1"/>
    <w:rsid w:val="00083DD1"/>
    <w:rsid w:val="000A3599"/>
    <w:rsid w:val="000D6983"/>
    <w:rsid w:val="000D7E6F"/>
    <w:rsid w:val="000F08BB"/>
    <w:rsid w:val="00105087"/>
    <w:rsid w:val="00134AD5"/>
    <w:rsid w:val="00143A3E"/>
    <w:rsid w:val="001561DA"/>
    <w:rsid w:val="0017623F"/>
    <w:rsid w:val="002043E5"/>
    <w:rsid w:val="0024064C"/>
    <w:rsid w:val="00242064"/>
    <w:rsid w:val="0024419C"/>
    <w:rsid w:val="00283C7C"/>
    <w:rsid w:val="002A3F99"/>
    <w:rsid w:val="002B0FC0"/>
    <w:rsid w:val="002B4608"/>
    <w:rsid w:val="002D1265"/>
    <w:rsid w:val="002E2333"/>
    <w:rsid w:val="003356B4"/>
    <w:rsid w:val="00342187"/>
    <w:rsid w:val="00372A22"/>
    <w:rsid w:val="0039011F"/>
    <w:rsid w:val="003D63DD"/>
    <w:rsid w:val="003F347B"/>
    <w:rsid w:val="003F5395"/>
    <w:rsid w:val="00414676"/>
    <w:rsid w:val="004221E4"/>
    <w:rsid w:val="004259FD"/>
    <w:rsid w:val="00433193"/>
    <w:rsid w:val="004A2933"/>
    <w:rsid w:val="00505F53"/>
    <w:rsid w:val="0052141B"/>
    <w:rsid w:val="00525D7E"/>
    <w:rsid w:val="00532FE1"/>
    <w:rsid w:val="0053376D"/>
    <w:rsid w:val="00547BB5"/>
    <w:rsid w:val="005B41B6"/>
    <w:rsid w:val="005B7DC5"/>
    <w:rsid w:val="005C726F"/>
    <w:rsid w:val="005D1612"/>
    <w:rsid w:val="005D3209"/>
    <w:rsid w:val="005D62B6"/>
    <w:rsid w:val="005E0192"/>
    <w:rsid w:val="00644650"/>
    <w:rsid w:val="00667095"/>
    <w:rsid w:val="00667524"/>
    <w:rsid w:val="006965C1"/>
    <w:rsid w:val="006A004A"/>
    <w:rsid w:val="006B39F0"/>
    <w:rsid w:val="006B643A"/>
    <w:rsid w:val="006D0887"/>
    <w:rsid w:val="006D6630"/>
    <w:rsid w:val="006F0A3E"/>
    <w:rsid w:val="00712F8A"/>
    <w:rsid w:val="0075537E"/>
    <w:rsid w:val="00767933"/>
    <w:rsid w:val="00792125"/>
    <w:rsid w:val="00795B93"/>
    <w:rsid w:val="007A693E"/>
    <w:rsid w:val="007B4BBD"/>
    <w:rsid w:val="007C3DD1"/>
    <w:rsid w:val="007E6C6C"/>
    <w:rsid w:val="00807A80"/>
    <w:rsid w:val="008300F0"/>
    <w:rsid w:val="00831FB3"/>
    <w:rsid w:val="0084263D"/>
    <w:rsid w:val="008556E2"/>
    <w:rsid w:val="008577AF"/>
    <w:rsid w:val="0088489D"/>
    <w:rsid w:val="00892981"/>
    <w:rsid w:val="008A2873"/>
    <w:rsid w:val="008D71AB"/>
    <w:rsid w:val="0090549A"/>
    <w:rsid w:val="0098686D"/>
    <w:rsid w:val="009A106B"/>
    <w:rsid w:val="009C7562"/>
    <w:rsid w:val="009D1091"/>
    <w:rsid w:val="009E24FF"/>
    <w:rsid w:val="009E4BC5"/>
    <w:rsid w:val="00A15F3E"/>
    <w:rsid w:val="00A24B2E"/>
    <w:rsid w:val="00A30354"/>
    <w:rsid w:val="00A45DC1"/>
    <w:rsid w:val="00A526D3"/>
    <w:rsid w:val="00AD4ECF"/>
    <w:rsid w:val="00AE51EB"/>
    <w:rsid w:val="00B33677"/>
    <w:rsid w:val="00BB46C1"/>
    <w:rsid w:val="00C2345A"/>
    <w:rsid w:val="00C42A7E"/>
    <w:rsid w:val="00C64102"/>
    <w:rsid w:val="00C97F48"/>
    <w:rsid w:val="00CE51C9"/>
    <w:rsid w:val="00CF03D7"/>
    <w:rsid w:val="00D12DDC"/>
    <w:rsid w:val="00D24B37"/>
    <w:rsid w:val="00D24CC6"/>
    <w:rsid w:val="00D27B3E"/>
    <w:rsid w:val="00D969B8"/>
    <w:rsid w:val="00DA01BE"/>
    <w:rsid w:val="00E032A2"/>
    <w:rsid w:val="00E23C3D"/>
    <w:rsid w:val="00E3173D"/>
    <w:rsid w:val="00E40FA8"/>
    <w:rsid w:val="00E77716"/>
    <w:rsid w:val="00E927C2"/>
    <w:rsid w:val="00E92A0E"/>
    <w:rsid w:val="00EC3AD1"/>
    <w:rsid w:val="00F200A8"/>
    <w:rsid w:val="00F46BB3"/>
    <w:rsid w:val="00FA7EBC"/>
    <w:rsid w:val="00FE0149"/>
    <w:rsid w:val="00FE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02F5"/>
  <w15:chartTrackingRefBased/>
  <w15:docId w15:val="{6889A5DD-D8EA-49F4-B77A-B9FA7422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DD1"/>
    <w:pPr>
      <w:spacing w:after="0" w:line="240" w:lineRule="auto"/>
    </w:pPr>
  </w:style>
  <w:style w:type="character" w:styleId="Hyperlink">
    <w:name w:val="Hyperlink"/>
    <w:basedOn w:val="DefaultParagraphFont"/>
    <w:uiPriority w:val="99"/>
    <w:unhideWhenUsed/>
    <w:rsid w:val="00083DD1"/>
    <w:rPr>
      <w:color w:val="0563C1" w:themeColor="hyperlink"/>
      <w:u w:val="single"/>
    </w:rPr>
  </w:style>
  <w:style w:type="character" w:styleId="UnresolvedMention">
    <w:name w:val="Unresolved Mention"/>
    <w:basedOn w:val="DefaultParagraphFont"/>
    <w:uiPriority w:val="99"/>
    <w:semiHidden/>
    <w:unhideWhenUsed/>
    <w:rsid w:val="00083DD1"/>
    <w:rPr>
      <w:color w:val="605E5C"/>
      <w:shd w:val="clear" w:color="auto" w:fill="E1DFDD"/>
    </w:rPr>
  </w:style>
  <w:style w:type="paragraph" w:styleId="ListParagraph">
    <w:name w:val="List Paragraph"/>
    <w:basedOn w:val="Normal"/>
    <w:uiPriority w:val="34"/>
    <w:qFormat/>
    <w:rsid w:val="000F08BB"/>
    <w:pPr>
      <w:ind w:left="720"/>
    </w:pPr>
  </w:style>
  <w:style w:type="character" w:styleId="FollowedHyperlink">
    <w:name w:val="FollowedHyperlink"/>
    <w:basedOn w:val="DefaultParagraphFont"/>
    <w:uiPriority w:val="99"/>
    <w:semiHidden/>
    <w:unhideWhenUsed/>
    <w:rsid w:val="002D1265"/>
    <w:rPr>
      <w:color w:val="954F72" w:themeColor="followedHyperlink"/>
      <w:u w:val="single"/>
    </w:rPr>
  </w:style>
  <w:style w:type="paragraph" w:customStyle="1" w:styleId="p1">
    <w:name w:val="p1"/>
    <w:basedOn w:val="Normal"/>
    <w:rsid w:val="00283C7C"/>
    <w:rPr>
      <w:rFonts w:ascii="Cambria" w:hAnsi="Cambria"/>
      <w:sz w:val="18"/>
      <w:szCs w:val="18"/>
    </w:rPr>
  </w:style>
  <w:style w:type="paragraph" w:customStyle="1" w:styleId="p8">
    <w:name w:val="p8"/>
    <w:basedOn w:val="Normal"/>
    <w:rsid w:val="00283C7C"/>
    <w:rPr>
      <w:rFonts w:ascii="Cambria" w:hAnsi="Cambria"/>
      <w:color w:val="0433FF"/>
      <w:sz w:val="18"/>
      <w:szCs w:val="18"/>
    </w:rPr>
  </w:style>
  <w:style w:type="paragraph" w:customStyle="1" w:styleId="p9">
    <w:name w:val="p9"/>
    <w:basedOn w:val="Normal"/>
    <w:rsid w:val="00283C7C"/>
    <w:pPr>
      <w:ind w:left="270"/>
    </w:pPr>
    <w:rPr>
      <w:rFonts w:ascii="Cambria" w:hAnsi="Cambria"/>
      <w:sz w:val="18"/>
      <w:szCs w:val="18"/>
    </w:rPr>
  </w:style>
  <w:style w:type="character" w:customStyle="1" w:styleId="s1">
    <w:name w:val="s1"/>
    <w:basedOn w:val="DefaultParagraphFont"/>
    <w:rsid w:val="00283C7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4041">
      <w:bodyDiv w:val="1"/>
      <w:marLeft w:val="0"/>
      <w:marRight w:val="0"/>
      <w:marTop w:val="0"/>
      <w:marBottom w:val="0"/>
      <w:divBdr>
        <w:top w:val="none" w:sz="0" w:space="0" w:color="auto"/>
        <w:left w:val="none" w:sz="0" w:space="0" w:color="auto"/>
        <w:bottom w:val="none" w:sz="0" w:space="0" w:color="auto"/>
        <w:right w:val="none" w:sz="0" w:space="0" w:color="auto"/>
      </w:divBdr>
    </w:div>
    <w:div w:id="306710523">
      <w:bodyDiv w:val="1"/>
      <w:marLeft w:val="0"/>
      <w:marRight w:val="0"/>
      <w:marTop w:val="0"/>
      <w:marBottom w:val="0"/>
      <w:divBdr>
        <w:top w:val="none" w:sz="0" w:space="0" w:color="auto"/>
        <w:left w:val="none" w:sz="0" w:space="0" w:color="auto"/>
        <w:bottom w:val="none" w:sz="0" w:space="0" w:color="auto"/>
        <w:right w:val="none" w:sz="0" w:space="0" w:color="auto"/>
      </w:divBdr>
    </w:div>
    <w:div w:id="934896353">
      <w:bodyDiv w:val="1"/>
      <w:marLeft w:val="0"/>
      <w:marRight w:val="0"/>
      <w:marTop w:val="0"/>
      <w:marBottom w:val="0"/>
      <w:divBdr>
        <w:top w:val="none" w:sz="0" w:space="0" w:color="auto"/>
        <w:left w:val="none" w:sz="0" w:space="0" w:color="auto"/>
        <w:bottom w:val="none" w:sz="0" w:space="0" w:color="auto"/>
        <w:right w:val="none" w:sz="0" w:space="0" w:color="auto"/>
      </w:divBdr>
    </w:div>
    <w:div w:id="957636898">
      <w:bodyDiv w:val="1"/>
      <w:marLeft w:val="0"/>
      <w:marRight w:val="0"/>
      <w:marTop w:val="0"/>
      <w:marBottom w:val="0"/>
      <w:divBdr>
        <w:top w:val="none" w:sz="0" w:space="0" w:color="auto"/>
        <w:left w:val="none" w:sz="0" w:space="0" w:color="auto"/>
        <w:bottom w:val="none" w:sz="0" w:space="0" w:color="auto"/>
        <w:right w:val="none" w:sz="0" w:space="0" w:color="auto"/>
      </w:divBdr>
    </w:div>
    <w:div w:id="1208445520">
      <w:bodyDiv w:val="1"/>
      <w:marLeft w:val="0"/>
      <w:marRight w:val="0"/>
      <w:marTop w:val="0"/>
      <w:marBottom w:val="0"/>
      <w:divBdr>
        <w:top w:val="none" w:sz="0" w:space="0" w:color="auto"/>
        <w:left w:val="none" w:sz="0" w:space="0" w:color="auto"/>
        <w:bottom w:val="none" w:sz="0" w:space="0" w:color="auto"/>
        <w:right w:val="none" w:sz="0" w:space="0" w:color="auto"/>
      </w:divBdr>
    </w:div>
    <w:div w:id="1470131194">
      <w:bodyDiv w:val="1"/>
      <w:marLeft w:val="0"/>
      <w:marRight w:val="0"/>
      <w:marTop w:val="0"/>
      <w:marBottom w:val="0"/>
      <w:divBdr>
        <w:top w:val="none" w:sz="0" w:space="0" w:color="auto"/>
        <w:left w:val="none" w:sz="0" w:space="0" w:color="auto"/>
        <w:bottom w:val="none" w:sz="0" w:space="0" w:color="auto"/>
        <w:right w:val="none" w:sz="0" w:space="0" w:color="auto"/>
      </w:divBdr>
    </w:div>
    <w:div w:id="1522014689">
      <w:bodyDiv w:val="1"/>
      <w:marLeft w:val="0"/>
      <w:marRight w:val="0"/>
      <w:marTop w:val="0"/>
      <w:marBottom w:val="0"/>
      <w:divBdr>
        <w:top w:val="none" w:sz="0" w:space="0" w:color="auto"/>
        <w:left w:val="none" w:sz="0" w:space="0" w:color="auto"/>
        <w:bottom w:val="none" w:sz="0" w:space="0" w:color="auto"/>
        <w:right w:val="none" w:sz="0" w:space="0" w:color="auto"/>
      </w:divBdr>
    </w:div>
    <w:div w:id="1576041899">
      <w:bodyDiv w:val="1"/>
      <w:marLeft w:val="0"/>
      <w:marRight w:val="0"/>
      <w:marTop w:val="0"/>
      <w:marBottom w:val="0"/>
      <w:divBdr>
        <w:top w:val="none" w:sz="0" w:space="0" w:color="auto"/>
        <w:left w:val="none" w:sz="0" w:space="0" w:color="auto"/>
        <w:bottom w:val="none" w:sz="0" w:space="0" w:color="auto"/>
        <w:right w:val="none" w:sz="0" w:space="0" w:color="auto"/>
      </w:divBdr>
    </w:div>
    <w:div w:id="1896355113">
      <w:bodyDiv w:val="1"/>
      <w:marLeft w:val="0"/>
      <w:marRight w:val="0"/>
      <w:marTop w:val="0"/>
      <w:marBottom w:val="0"/>
      <w:divBdr>
        <w:top w:val="none" w:sz="0" w:space="0" w:color="auto"/>
        <w:left w:val="none" w:sz="0" w:space="0" w:color="auto"/>
        <w:bottom w:val="none" w:sz="0" w:space="0" w:color="auto"/>
        <w:right w:val="none" w:sz="0" w:space="0" w:color="auto"/>
      </w:divBdr>
    </w:div>
    <w:div w:id="19263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assner@hospiceanaly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fremontregionalhospice.com" TargetMode="External"/><Relationship Id="rId12" Type="http://schemas.openxmlformats.org/officeDocument/2006/relationships/hyperlink" Target="https://us02web.zoom.us/j/7430085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hospiceanalytics.com/hospice-care-products-and-services/co-crisis-standards-of-care" TargetMode="External"/><Relationship Id="rId11" Type="http://schemas.openxmlformats.org/officeDocument/2006/relationships/hyperlink" Target="http://www.centerhealthcareanalytics.org/" TargetMode="External"/><Relationship Id="rId5" Type="http://schemas.openxmlformats.org/officeDocument/2006/relationships/hyperlink" Target="https://www.youtube.com/watch?v=n5rZGNWMUoA" TargetMode="External"/><Relationship Id="rId10" Type="http://schemas.openxmlformats.org/officeDocument/2006/relationships/hyperlink" Target="https://www.acamaid.org/" TargetMode="External"/><Relationship Id="rId4" Type="http://schemas.openxmlformats.org/officeDocument/2006/relationships/webSettings" Target="webSettings.xml"/><Relationship Id="rId9" Type="http://schemas.openxmlformats.org/officeDocument/2006/relationships/hyperlink" Target="https://www.compassionandchoic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Cordt Kassner</dc:creator>
  <cp:keywords/>
  <dc:description/>
  <cp:lastModifiedBy>Cordt Kassner</cp:lastModifiedBy>
  <cp:revision>9</cp:revision>
  <dcterms:created xsi:type="dcterms:W3CDTF">2022-08-20T22:16:00Z</dcterms:created>
  <dcterms:modified xsi:type="dcterms:W3CDTF">2022-08-21T17:50:00Z</dcterms:modified>
</cp:coreProperties>
</file>